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81e1a1da4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32c69dd54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6d65386584cf5" /><Relationship Type="http://schemas.openxmlformats.org/officeDocument/2006/relationships/numbering" Target="/word/numbering.xml" Id="R497b99480e0f4f3f" /><Relationship Type="http://schemas.openxmlformats.org/officeDocument/2006/relationships/settings" Target="/word/settings.xml" Id="R374fd3922ac049cb" /><Relationship Type="http://schemas.openxmlformats.org/officeDocument/2006/relationships/image" Target="/word/media/cedb0485-951d-43ff-bc84-841f687d1350.png" Id="R69232c69dd54418a" /></Relationships>
</file>