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0866e0a0e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c236d64d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 Falls,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68f2368574992" /><Relationship Type="http://schemas.openxmlformats.org/officeDocument/2006/relationships/numbering" Target="/word/numbering.xml" Id="Rbb3b10c115994091" /><Relationship Type="http://schemas.openxmlformats.org/officeDocument/2006/relationships/settings" Target="/word/settings.xml" Id="Rb23f52a09d4e4051" /><Relationship Type="http://schemas.openxmlformats.org/officeDocument/2006/relationships/image" Target="/word/media/08f82055-28de-416b-a5d6-579d8801a6c2.png" Id="R0f9c236d64dc4e4d" /></Relationships>
</file>