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47c61868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b46e4377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745d2e3d4124" /><Relationship Type="http://schemas.openxmlformats.org/officeDocument/2006/relationships/numbering" Target="/word/numbering.xml" Id="R1ce668c0e2e24f33" /><Relationship Type="http://schemas.openxmlformats.org/officeDocument/2006/relationships/settings" Target="/word/settings.xml" Id="Rd206a3ce21354dba" /><Relationship Type="http://schemas.openxmlformats.org/officeDocument/2006/relationships/image" Target="/word/media/b07eea7c-0f6f-41c6-874e-27c5661dd036.png" Id="R6dcbb46e437744d9" /></Relationships>
</file>