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c7afe66cc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69911921a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Club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bcbe69e804c1f" /><Relationship Type="http://schemas.openxmlformats.org/officeDocument/2006/relationships/numbering" Target="/word/numbering.xml" Id="Re398083a192d49f2" /><Relationship Type="http://schemas.openxmlformats.org/officeDocument/2006/relationships/settings" Target="/word/settings.xml" Id="Rb25847b486a44c32" /><Relationship Type="http://schemas.openxmlformats.org/officeDocument/2006/relationships/image" Target="/word/media/968221f9-a168-4726-bf53-058052c2da4a.png" Id="R21a69911921a43cb" /></Relationships>
</file>