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e808b39e1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617d42613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Squire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c27c05ccf4a3f" /><Relationship Type="http://schemas.openxmlformats.org/officeDocument/2006/relationships/numbering" Target="/word/numbering.xml" Id="R5779659b196f4cd9" /><Relationship Type="http://schemas.openxmlformats.org/officeDocument/2006/relationships/settings" Target="/word/settings.xml" Id="R0087f68dcd0a43e2" /><Relationship Type="http://schemas.openxmlformats.org/officeDocument/2006/relationships/image" Target="/word/media/8e9e5c88-9430-40f3-b38c-045dc20d9527.png" Id="R8a3617d426134187" /></Relationships>
</file>