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500ee2ff2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a9ebde27b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Countryside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7d7d9c4ee49b0" /><Relationship Type="http://schemas.openxmlformats.org/officeDocument/2006/relationships/numbering" Target="/word/numbering.xml" Id="R9598794def8947e8" /><Relationship Type="http://schemas.openxmlformats.org/officeDocument/2006/relationships/settings" Target="/word/settings.xml" Id="Rf554181abb33416a" /><Relationship Type="http://schemas.openxmlformats.org/officeDocument/2006/relationships/image" Target="/word/media/d01ffecf-77bc-47b5-981f-b1e84dbbba03.png" Id="R8d5a9ebde27b4242" /></Relationships>
</file>