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db21796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30da29c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caca3b09d43b2" /><Relationship Type="http://schemas.openxmlformats.org/officeDocument/2006/relationships/numbering" Target="/word/numbering.xml" Id="R5f4a787be78d4748" /><Relationship Type="http://schemas.openxmlformats.org/officeDocument/2006/relationships/settings" Target="/word/settings.xml" Id="R3cac71f9daeb4c7f" /><Relationship Type="http://schemas.openxmlformats.org/officeDocument/2006/relationships/image" Target="/word/media/2b9e9724-4970-4f6c-88de-83e8d7170d95.png" Id="Raf0730da29cc4a39" /></Relationships>
</file>