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91a50717b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dbfa5ce3d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County Side,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8ab6f4e2f4ebc" /><Relationship Type="http://schemas.openxmlformats.org/officeDocument/2006/relationships/numbering" Target="/word/numbering.xml" Id="R6fe4255aa8fb40f8" /><Relationship Type="http://schemas.openxmlformats.org/officeDocument/2006/relationships/settings" Target="/word/settings.xml" Id="R4a7b05199fb240b1" /><Relationship Type="http://schemas.openxmlformats.org/officeDocument/2006/relationships/image" Target="/word/media/95fe53ee-ecb4-41af-bc98-df5490747941.png" Id="Rcdddbfa5ce3d41f7" /></Relationships>
</file>