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d2e271016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fa13c47fe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Courtableau,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7f7e7008e4f6a" /><Relationship Type="http://schemas.openxmlformats.org/officeDocument/2006/relationships/numbering" Target="/word/numbering.xml" Id="R9807b0a6797844b1" /><Relationship Type="http://schemas.openxmlformats.org/officeDocument/2006/relationships/settings" Target="/word/settings.xml" Id="R24051541c2974fc9" /><Relationship Type="http://schemas.openxmlformats.org/officeDocument/2006/relationships/image" Target="/word/media/9d7f4811-c843-460b-90a4-f6c6bf703e2f.png" Id="R363fa13c47fe4b77" /></Relationships>
</file>