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6b1563265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0b974e671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Covenant Blu-Grand Center,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999410eae4012" /><Relationship Type="http://schemas.openxmlformats.org/officeDocument/2006/relationships/numbering" Target="/word/numbering.xml" Id="Re85308f68de949db" /><Relationship Type="http://schemas.openxmlformats.org/officeDocument/2006/relationships/settings" Target="/word/settings.xml" Id="Rb39b3a5ad0994d42" /><Relationship Type="http://schemas.openxmlformats.org/officeDocument/2006/relationships/image" Target="/word/media/43475e35-c81e-4991-b671-d44f709a9e8d.png" Id="R1be0b974e6714854" /></Relationships>
</file>