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f3ea8127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d36c90b1f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f17a95474202" /><Relationship Type="http://schemas.openxmlformats.org/officeDocument/2006/relationships/numbering" Target="/word/numbering.xml" Id="R9827ebeb6e5c4893" /><Relationship Type="http://schemas.openxmlformats.org/officeDocument/2006/relationships/settings" Target="/word/settings.xml" Id="R1744fd82e9904e95" /><Relationship Type="http://schemas.openxmlformats.org/officeDocument/2006/relationships/image" Target="/word/media/3d224555-da9e-4b4b-9443-fa001349b3ec.png" Id="R77fd36c90b1f404a" /></Relationships>
</file>