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aa46ae51b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641a79753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e6026197a415e" /><Relationship Type="http://schemas.openxmlformats.org/officeDocument/2006/relationships/numbering" Target="/word/numbering.xml" Id="Re02fc5b891094c63" /><Relationship Type="http://schemas.openxmlformats.org/officeDocument/2006/relationships/settings" Target="/word/settings.xml" Id="R201add8fc973465c" /><Relationship Type="http://schemas.openxmlformats.org/officeDocument/2006/relationships/image" Target="/word/media/5a300987-074d-4bb3-9a24-3c77a1302851.png" Id="R4a3641a797534153" /></Relationships>
</file>