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28ee866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902a7536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Cowesett,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f41e5a6b7425d" /><Relationship Type="http://schemas.openxmlformats.org/officeDocument/2006/relationships/numbering" Target="/word/numbering.xml" Id="Rc32eafdbde29461d" /><Relationship Type="http://schemas.openxmlformats.org/officeDocument/2006/relationships/settings" Target="/word/settings.xml" Id="R3b761c889c684e13" /><Relationship Type="http://schemas.openxmlformats.org/officeDocument/2006/relationships/image" Target="/word/media/8ccf5c09-7e67-43c7-91ad-7f273766fd90.png" Id="R364902a753624d34" /></Relationships>
</file>