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e07d5b98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adae523e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Cowgills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19f4a14ef4c85" /><Relationship Type="http://schemas.openxmlformats.org/officeDocument/2006/relationships/numbering" Target="/word/numbering.xml" Id="R35ba98613e2f4dc8" /><Relationship Type="http://schemas.openxmlformats.org/officeDocument/2006/relationships/settings" Target="/word/settings.xml" Id="R38bff30024bc4286" /><Relationship Type="http://schemas.openxmlformats.org/officeDocument/2006/relationships/image" Target="/word/media/0732fd04-4080-4c5f-8977-767f8d2bcb7a.png" Id="Ra3e5adae523e40a0" /></Relationships>
</file>