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287b30814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9e0f27de1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3d83e943144b6" /><Relationship Type="http://schemas.openxmlformats.org/officeDocument/2006/relationships/numbering" Target="/word/numbering.xml" Id="Rd55e2dd90eb442cf" /><Relationship Type="http://schemas.openxmlformats.org/officeDocument/2006/relationships/settings" Target="/word/settings.xml" Id="R9d851f479ebd44d9" /><Relationship Type="http://schemas.openxmlformats.org/officeDocument/2006/relationships/image" Target="/word/media/ea6c2282-8770-4296-b15b-d958950cc157.png" Id="R8ad9e0f27de1479a" /></Relationships>
</file>