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0fca11c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cf2034ad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8527d892245a9" /><Relationship Type="http://schemas.openxmlformats.org/officeDocument/2006/relationships/numbering" Target="/word/numbering.xml" Id="Rf8f7e8bec1f2481f" /><Relationship Type="http://schemas.openxmlformats.org/officeDocument/2006/relationships/settings" Target="/word/settings.xml" Id="R5561e86f3c3b4c52" /><Relationship Type="http://schemas.openxmlformats.org/officeDocument/2006/relationships/image" Target="/word/media/905cc3ef-9873-4070-93a6-5dbcfbe12096.png" Id="Raabfcf2034ad4730" /></Relationships>
</file>