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000616b34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407e72e34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ff5bcfed14cad" /><Relationship Type="http://schemas.openxmlformats.org/officeDocument/2006/relationships/numbering" Target="/word/numbering.xml" Id="R7b34cc22dcdc4c75" /><Relationship Type="http://schemas.openxmlformats.org/officeDocument/2006/relationships/settings" Target="/word/settings.xml" Id="R6f9cc38f70904881" /><Relationship Type="http://schemas.openxmlformats.org/officeDocument/2006/relationships/image" Target="/word/media/d6f0a33e-03ef-429b-bb22-be8905be954c.png" Id="R648407e72e344d06" /></Relationships>
</file>