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289ec83f9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de5fc2894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Craig Beach,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0441ad4a0471c" /><Relationship Type="http://schemas.openxmlformats.org/officeDocument/2006/relationships/numbering" Target="/word/numbering.xml" Id="Ra5fafc8285484541" /><Relationship Type="http://schemas.openxmlformats.org/officeDocument/2006/relationships/settings" Target="/word/settings.xml" Id="R0619c0c8019f4473" /><Relationship Type="http://schemas.openxmlformats.org/officeDocument/2006/relationships/image" Target="/word/media/2f9589b2-69c8-45ef-b469-67847f93b9b9.png" Id="R3c2de5fc28944902" /></Relationships>
</file>