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de3040fd7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226082f07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Craigie Clair,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333945a5f461d" /><Relationship Type="http://schemas.openxmlformats.org/officeDocument/2006/relationships/numbering" Target="/word/numbering.xml" Id="R88869a34e3914943" /><Relationship Type="http://schemas.openxmlformats.org/officeDocument/2006/relationships/settings" Target="/word/settings.xml" Id="R2d8ad1e86aff457b" /><Relationship Type="http://schemas.openxmlformats.org/officeDocument/2006/relationships/image" Target="/word/media/d04c8fdc-5d62-4f9d-8202-72aa514c8b64.png" Id="R9e5226082f0740ac" /></Relationships>
</file>