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bd10bfae1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5849a987f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Craigtown,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b89c8dd8b4cba" /><Relationship Type="http://schemas.openxmlformats.org/officeDocument/2006/relationships/numbering" Target="/word/numbering.xml" Id="R89f9adcb2bb7415c" /><Relationship Type="http://schemas.openxmlformats.org/officeDocument/2006/relationships/settings" Target="/word/settings.xml" Id="R136c562ac6734685" /><Relationship Type="http://schemas.openxmlformats.org/officeDocument/2006/relationships/image" Target="/word/media/4dddecb1-e9c0-4f4c-ba67-151f2746f7f9.png" Id="R5ed5849a987f4b80" /></Relationships>
</file>