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d5a76f80c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8828ed0c9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Crains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22d24d816423e" /><Relationship Type="http://schemas.openxmlformats.org/officeDocument/2006/relationships/numbering" Target="/word/numbering.xml" Id="R108af36bcb42451a" /><Relationship Type="http://schemas.openxmlformats.org/officeDocument/2006/relationships/settings" Target="/word/settings.xml" Id="R163f75f610ad44d6" /><Relationship Type="http://schemas.openxmlformats.org/officeDocument/2006/relationships/image" Target="/word/media/cbcfa79f-6fc6-47a2-bc91-fda03c7e3f25.png" Id="R4918828ed0c94945" /></Relationships>
</file>