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b9cc55504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78cecf676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Crandall,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224081e364b8d" /><Relationship Type="http://schemas.openxmlformats.org/officeDocument/2006/relationships/numbering" Target="/word/numbering.xml" Id="Ree68400f624b4b9c" /><Relationship Type="http://schemas.openxmlformats.org/officeDocument/2006/relationships/settings" Target="/word/settings.xml" Id="R22d1d7c782394a45" /><Relationship Type="http://schemas.openxmlformats.org/officeDocument/2006/relationships/image" Target="/word/media/02f9101b-ceec-4460-bdb2-02a553769d05.png" Id="R4eb78cecf67646cc" /></Relationships>
</file>