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cbfd05b4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d45362bb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Crandon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eeb35e5e34d66" /><Relationship Type="http://schemas.openxmlformats.org/officeDocument/2006/relationships/numbering" Target="/word/numbering.xml" Id="Rcd06c042725e4ef6" /><Relationship Type="http://schemas.openxmlformats.org/officeDocument/2006/relationships/settings" Target="/word/settings.xml" Id="Rdaf2fce3b6be4113" /><Relationship Type="http://schemas.openxmlformats.org/officeDocument/2006/relationships/image" Target="/word/media/f09cad12-dd3c-4afc-be70-fd5f38515f2f.png" Id="Rb61d45362bbc4092" /></Relationships>
</file>