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5232788cbd45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78af2eace3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Cranks,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f32013caf74dc7" /><Relationship Type="http://schemas.openxmlformats.org/officeDocument/2006/relationships/numbering" Target="/word/numbering.xml" Id="R05769d340d774f59" /><Relationship Type="http://schemas.openxmlformats.org/officeDocument/2006/relationships/settings" Target="/word/settings.xml" Id="Rf58a73d9ee044c1f" /><Relationship Type="http://schemas.openxmlformats.org/officeDocument/2006/relationships/image" Target="/word/media/60fa319e-650c-460b-b7c7-9e0594aebee4.png" Id="R6c78af2eace34c8e" /></Relationships>
</file>