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bb6e92be7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06a07c66a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3b6ae912b489a" /><Relationship Type="http://schemas.openxmlformats.org/officeDocument/2006/relationships/numbering" Target="/word/numbering.xml" Id="R296eff78df644428" /><Relationship Type="http://schemas.openxmlformats.org/officeDocument/2006/relationships/settings" Target="/word/settings.xml" Id="R95f8b039b8434aff" /><Relationship Type="http://schemas.openxmlformats.org/officeDocument/2006/relationships/image" Target="/word/media/fcea4653-19ed-4328-9935-ddf7c5e3f62d.png" Id="R43c06a07c66a4e34" /></Relationships>
</file>