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4e03a5f94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ef9380e17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Cranstons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c39d8389f423a" /><Relationship Type="http://schemas.openxmlformats.org/officeDocument/2006/relationships/numbering" Target="/word/numbering.xml" Id="R5c9653038fd7488d" /><Relationship Type="http://schemas.openxmlformats.org/officeDocument/2006/relationships/settings" Target="/word/settings.xml" Id="R57fab2beb66346b3" /><Relationship Type="http://schemas.openxmlformats.org/officeDocument/2006/relationships/image" Target="/word/media/40dbf10d-5b9d-4c8a-b666-6b521c9dd97b.png" Id="Rcc2ef9380e1748f1" /></Relationships>
</file>