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b4273067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ba844c13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Cravat,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dbaf361a44bb" /><Relationship Type="http://schemas.openxmlformats.org/officeDocument/2006/relationships/numbering" Target="/word/numbering.xml" Id="Rdc5eafb805174289" /><Relationship Type="http://schemas.openxmlformats.org/officeDocument/2006/relationships/settings" Target="/word/settings.xml" Id="R9a96b3747dee4328" /><Relationship Type="http://schemas.openxmlformats.org/officeDocument/2006/relationships/image" Target="/word/media/a85efdc7-278a-4371-a82b-a391c139272a.png" Id="R405ba844c1374faa" /></Relationships>
</file>