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f5acf3efd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5b58c4fcc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Creamton,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4c679c0504f20" /><Relationship Type="http://schemas.openxmlformats.org/officeDocument/2006/relationships/numbering" Target="/word/numbering.xml" Id="Rbb6f170c396e4c54" /><Relationship Type="http://schemas.openxmlformats.org/officeDocument/2006/relationships/settings" Target="/word/settings.xml" Id="R3b1afceeaf1242f8" /><Relationship Type="http://schemas.openxmlformats.org/officeDocument/2006/relationships/image" Target="/word/media/24993723-9ca0-4735-8e9b-ba9b0d5a1423.png" Id="Rf815b58c4fcc410e" /></Relationships>
</file>