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92112c962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569d41d67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Creek Nation,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6529706da483c" /><Relationship Type="http://schemas.openxmlformats.org/officeDocument/2006/relationships/numbering" Target="/word/numbering.xml" Id="Rec6b0527fce94469" /><Relationship Type="http://schemas.openxmlformats.org/officeDocument/2006/relationships/settings" Target="/word/settings.xml" Id="R37c9f00394474930" /><Relationship Type="http://schemas.openxmlformats.org/officeDocument/2006/relationships/image" Target="/word/media/884ec3cb-8b32-41b1-980b-6c8d7fb5bf89.png" Id="R5cb569d41d674e67" /></Relationships>
</file>