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839a3be11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0c3a63e9f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Stand,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f7cdd2c534428" /><Relationship Type="http://schemas.openxmlformats.org/officeDocument/2006/relationships/numbering" Target="/word/numbering.xml" Id="R8caeef3ecd6b45e5" /><Relationship Type="http://schemas.openxmlformats.org/officeDocument/2006/relationships/settings" Target="/word/settings.xml" Id="R3d67873fd1e74e44" /><Relationship Type="http://schemas.openxmlformats.org/officeDocument/2006/relationships/image" Target="/word/media/eb0340e1-3a76-46a0-8f5d-1cbe192d9923.png" Id="Rc3b0c3a63e9f4b99" /></Relationships>
</file>