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cf0c574f7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6dc7171c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25abefc54702" /><Relationship Type="http://schemas.openxmlformats.org/officeDocument/2006/relationships/numbering" Target="/word/numbering.xml" Id="R161f46c6c2f346ed" /><Relationship Type="http://schemas.openxmlformats.org/officeDocument/2006/relationships/settings" Target="/word/settings.xml" Id="R16ab4e9cd5e14978" /><Relationship Type="http://schemas.openxmlformats.org/officeDocument/2006/relationships/image" Target="/word/media/e01cdc07-ea88-4ad7-8dc3-55e3cb421c31.png" Id="Rcdd16dc7171c4b7b" /></Relationships>
</file>