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54bcab07a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9b6384ad3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e95171e534bb4" /><Relationship Type="http://schemas.openxmlformats.org/officeDocument/2006/relationships/numbering" Target="/word/numbering.xml" Id="Rd6dbefe6cc92469c" /><Relationship Type="http://schemas.openxmlformats.org/officeDocument/2006/relationships/settings" Target="/word/settings.xml" Id="R90f4a7157d3c431d" /><Relationship Type="http://schemas.openxmlformats.org/officeDocument/2006/relationships/image" Target="/word/media/eea8bdee-f7f3-465d-9808-527a13aae24d.png" Id="R3529b6384ad3499d" /></Relationships>
</file>