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2c23d37e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db380f0fd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5d7f1338345ba" /><Relationship Type="http://schemas.openxmlformats.org/officeDocument/2006/relationships/numbering" Target="/word/numbering.xml" Id="Rd7708b5af6ca4460" /><Relationship Type="http://schemas.openxmlformats.org/officeDocument/2006/relationships/settings" Target="/word/settings.xml" Id="Rca0caf2b95474098" /><Relationship Type="http://schemas.openxmlformats.org/officeDocument/2006/relationships/image" Target="/word/media/36d2122b-5ce7-48c7-9fe6-569971b2bc1e.png" Id="Re92db380f0fd414e" /></Relationships>
</file>