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8c15f1cb3f43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4ed6cf3e0749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Crego,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8ebf02ec0a462a" /><Relationship Type="http://schemas.openxmlformats.org/officeDocument/2006/relationships/numbering" Target="/word/numbering.xml" Id="Rf4ebc1aaded34476" /><Relationship Type="http://schemas.openxmlformats.org/officeDocument/2006/relationships/settings" Target="/word/settings.xml" Id="Rd65220727e104a76" /><Relationship Type="http://schemas.openxmlformats.org/officeDocument/2006/relationships/image" Target="/word/media/316c01b1-9978-4598-b25c-9776f78b00a3.png" Id="Rae4ed6cf3e0749bd" /></Relationships>
</file>