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333b2d601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1181cc2b0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238ea4faf4216" /><Relationship Type="http://schemas.openxmlformats.org/officeDocument/2006/relationships/numbering" Target="/word/numbering.xml" Id="Rbb1f62fddfb44982" /><Relationship Type="http://schemas.openxmlformats.org/officeDocument/2006/relationships/settings" Target="/word/settings.xml" Id="R217f6bd62e3e4d59" /><Relationship Type="http://schemas.openxmlformats.org/officeDocument/2006/relationships/image" Target="/word/media/2ac53742-7fa4-47d1-9d00-2456597d6bdb.png" Id="Rea31181cc2b042eb" /></Relationships>
</file>