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30a07a0d3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db08ff188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Creosote,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75ce66c74429e" /><Relationship Type="http://schemas.openxmlformats.org/officeDocument/2006/relationships/numbering" Target="/word/numbering.xml" Id="R6d9b4033ff934da8" /><Relationship Type="http://schemas.openxmlformats.org/officeDocument/2006/relationships/settings" Target="/word/settings.xml" Id="R3f7905a584364d34" /><Relationship Type="http://schemas.openxmlformats.org/officeDocument/2006/relationships/image" Target="/word/media/813d69b8-6116-4702-b32a-0771db12d05b.png" Id="Rc37db08ff1884e56" /></Relationships>
</file>