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c89e33f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44b0cb038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964ccb82e4d32" /><Relationship Type="http://schemas.openxmlformats.org/officeDocument/2006/relationships/numbering" Target="/word/numbering.xml" Id="R4af7478172114817" /><Relationship Type="http://schemas.openxmlformats.org/officeDocument/2006/relationships/settings" Target="/word/settings.xml" Id="Rd58c6f71870947ee" /><Relationship Type="http://schemas.openxmlformats.org/officeDocument/2006/relationships/image" Target="/word/media/9450bddc-c02e-43c7-b435-857e6233c86f.png" Id="R49844b0cb0384c65" /></Relationships>
</file>