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0378f57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29cd47a8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1bc77df94244" /><Relationship Type="http://schemas.openxmlformats.org/officeDocument/2006/relationships/numbering" Target="/word/numbering.xml" Id="R34afe765c4f64370" /><Relationship Type="http://schemas.openxmlformats.org/officeDocument/2006/relationships/settings" Target="/word/settings.xml" Id="Rc4c49e9395f74826" /><Relationship Type="http://schemas.openxmlformats.org/officeDocument/2006/relationships/image" Target="/word/media/42c9927c-b80a-4931-81a6-e19b69c647c0.png" Id="R64e29cd47a8c4447" /></Relationships>
</file>