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5552c260f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23f0ac8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4fa292a164da5" /><Relationship Type="http://schemas.openxmlformats.org/officeDocument/2006/relationships/numbering" Target="/word/numbering.xml" Id="R5f986547e28147dc" /><Relationship Type="http://schemas.openxmlformats.org/officeDocument/2006/relationships/settings" Target="/word/settings.xml" Id="R8da9388fdeb24dd6" /><Relationship Type="http://schemas.openxmlformats.org/officeDocument/2006/relationships/image" Target="/word/media/8c752d17-3e8f-4a61-8d6b-dd6bab89ac22.png" Id="Rec9b23f0ac8e49b1" /></Relationships>
</file>