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97c6ecdb7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429d3708b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Crestmont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2a54fb48a4da9" /><Relationship Type="http://schemas.openxmlformats.org/officeDocument/2006/relationships/numbering" Target="/word/numbering.xml" Id="R85912c22dad24fbb" /><Relationship Type="http://schemas.openxmlformats.org/officeDocument/2006/relationships/settings" Target="/word/settings.xml" Id="Rd8f249b4507f41c4" /><Relationship Type="http://schemas.openxmlformats.org/officeDocument/2006/relationships/image" Target="/word/media/e6052df7-d2b4-44e5-a5e1-a95c3701e299.png" Id="R01c429d3708b4fb5" /></Relationships>
</file>