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7453e80da4f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1d76741ea49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Crestwood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a8cdaf8ca44c86" /><Relationship Type="http://schemas.openxmlformats.org/officeDocument/2006/relationships/numbering" Target="/word/numbering.xml" Id="R66a7dd5be87a47c4" /><Relationship Type="http://schemas.openxmlformats.org/officeDocument/2006/relationships/settings" Target="/word/settings.xml" Id="R628c34abd6d44504" /><Relationship Type="http://schemas.openxmlformats.org/officeDocument/2006/relationships/image" Target="/word/media/49b9deeb-5b60-49f9-a5b3-a029069998be.png" Id="Rfee1d76741ea4987" /></Relationships>
</file>