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5fcebbb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078cb61f9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672b320434d0d" /><Relationship Type="http://schemas.openxmlformats.org/officeDocument/2006/relationships/numbering" Target="/word/numbering.xml" Id="Redd5a219dfe94e08" /><Relationship Type="http://schemas.openxmlformats.org/officeDocument/2006/relationships/settings" Target="/word/settings.xml" Id="Re27599689b364727" /><Relationship Type="http://schemas.openxmlformats.org/officeDocument/2006/relationships/image" Target="/word/media/34dbe31c-6c6b-43d6-900e-c4a302963da9.png" Id="R78d078cb61f94ed8" /></Relationships>
</file>