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e031d2bb1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83e298ce8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Crevi,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103bb402b44cd" /><Relationship Type="http://schemas.openxmlformats.org/officeDocument/2006/relationships/numbering" Target="/word/numbering.xml" Id="R93be447857ee4b05" /><Relationship Type="http://schemas.openxmlformats.org/officeDocument/2006/relationships/settings" Target="/word/settings.xml" Id="R37a2782ff6d2478a" /><Relationship Type="http://schemas.openxmlformats.org/officeDocument/2006/relationships/image" Target="/word/media/845ddfbe-9a3b-4ea9-94d7-af161491260b.png" Id="R31d83e298ce843dd" /></Relationships>
</file>