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0d0f43b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f7cea68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Cribbs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ea274d4f4102" /><Relationship Type="http://schemas.openxmlformats.org/officeDocument/2006/relationships/numbering" Target="/word/numbering.xml" Id="Rf8059ef2f2b54f05" /><Relationship Type="http://schemas.openxmlformats.org/officeDocument/2006/relationships/settings" Target="/word/settings.xml" Id="R07a1d37a14184d12" /><Relationship Type="http://schemas.openxmlformats.org/officeDocument/2006/relationships/image" Target="/word/media/6c70fa16-d961-4495-9779-bd4438b92c8d.png" Id="R34fff7cea68446f3" /></Relationships>
</file>