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3d327abb8b49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6bbee5cdbd45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Cricket Hill,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0aefa9166f4388" /><Relationship Type="http://schemas.openxmlformats.org/officeDocument/2006/relationships/numbering" Target="/word/numbering.xml" Id="R0ac57bc6f738496a" /><Relationship Type="http://schemas.openxmlformats.org/officeDocument/2006/relationships/settings" Target="/word/settings.xml" Id="R4b9cab02cb7b4b37" /><Relationship Type="http://schemas.openxmlformats.org/officeDocument/2006/relationships/image" Target="/word/media/4dee2199-d92e-4350-8b88-813b811749f5.png" Id="R376bbee5cdbd4564" /></Relationships>
</file>