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f1258211a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519fcb302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Crissey,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0e782d7f14b14" /><Relationship Type="http://schemas.openxmlformats.org/officeDocument/2006/relationships/numbering" Target="/word/numbering.xml" Id="Receeebd57c5243d4" /><Relationship Type="http://schemas.openxmlformats.org/officeDocument/2006/relationships/settings" Target="/word/settings.xml" Id="R66a361011bec47d3" /><Relationship Type="http://schemas.openxmlformats.org/officeDocument/2006/relationships/image" Target="/word/media/ca95f660-1cdd-49be-a0f5-986ede170ec1.png" Id="R4f9519fcb30242d5" /></Relationships>
</file>