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2dfbba1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fea5ebd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Critesville,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6cbb3dcf643f1" /><Relationship Type="http://schemas.openxmlformats.org/officeDocument/2006/relationships/numbering" Target="/word/numbering.xml" Id="R97f38854984f4dec" /><Relationship Type="http://schemas.openxmlformats.org/officeDocument/2006/relationships/settings" Target="/word/settings.xml" Id="Rbfe7e4ee02d443c3" /><Relationship Type="http://schemas.openxmlformats.org/officeDocument/2006/relationships/image" Target="/word/media/c05bf2d4-6415-486c-954e-13344d7d290b.png" Id="R95eefea5ebde4b2b" /></Relationships>
</file>