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b37e9b0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4b80093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6b203f3884a2a" /><Relationship Type="http://schemas.openxmlformats.org/officeDocument/2006/relationships/numbering" Target="/word/numbering.xml" Id="Rbfa54e38468f4fa3" /><Relationship Type="http://schemas.openxmlformats.org/officeDocument/2006/relationships/settings" Target="/word/settings.xml" Id="Rc5194a5b12b54549" /><Relationship Type="http://schemas.openxmlformats.org/officeDocument/2006/relationships/image" Target="/word/media/92e88887-53a8-4f82-a0cb-df6972efec9d.png" Id="R67d64b80093f4cdd" /></Relationships>
</file>