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c451125a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8af1a32e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Crockard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737fc7a064fde" /><Relationship Type="http://schemas.openxmlformats.org/officeDocument/2006/relationships/numbering" Target="/word/numbering.xml" Id="R9f14756430fa4084" /><Relationship Type="http://schemas.openxmlformats.org/officeDocument/2006/relationships/settings" Target="/word/settings.xml" Id="R0355fadc7027471b" /><Relationship Type="http://schemas.openxmlformats.org/officeDocument/2006/relationships/image" Target="/word/media/fc8fffbd-0be2-45f7-9438-151a46c275f8.png" Id="R72658af1a32e43ba" /></Relationships>
</file>