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3661fe9b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db5054c0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Crockers Nub,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bf55b05e146ad" /><Relationship Type="http://schemas.openxmlformats.org/officeDocument/2006/relationships/numbering" Target="/word/numbering.xml" Id="Rf12e6b611699491a" /><Relationship Type="http://schemas.openxmlformats.org/officeDocument/2006/relationships/settings" Target="/word/settings.xml" Id="Rc096c25b6f48493c" /><Relationship Type="http://schemas.openxmlformats.org/officeDocument/2006/relationships/image" Target="/word/media/70bc484b-1869-4a81-b187-66d847a23cb4.png" Id="R1c0db5054c0b4ceb" /></Relationships>
</file>